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Par défaut"/>
        <w:bidi w:val="0"/>
        <w:ind w:left="0" w:right="0" w:firstLine="0"/>
        <w:jc w:val="left"/>
        <w:rPr>
          <w:rFonts w:ascii="Geneva" w:hAnsi="Geneva"/>
          <w:color w:val="4cb2eb"/>
          <w:sz w:val="28"/>
          <w:szCs w:val="28"/>
          <w:rtl w:val="0"/>
        </w:rPr>
      </w:pPr>
    </w:p>
    <w:p>
      <w:pPr>
        <w:pStyle w:val="Par défaut"/>
        <w:bidi w:val="0"/>
        <w:ind w:left="0" w:right="0" w:firstLine="0"/>
        <w:jc w:val="left"/>
        <w:rPr>
          <w:rFonts w:ascii="Geneva" w:cs="Geneva" w:hAnsi="Geneva" w:eastAsia="Geneva"/>
          <w:color w:val="4cb2eb"/>
          <w:sz w:val="28"/>
          <w:szCs w:val="28"/>
          <w:rtl w:val="0"/>
        </w:rPr>
      </w:pPr>
      <w:r>
        <w:rPr>
          <w:rStyle w:val="Hyperlink.0"/>
          <w:rFonts w:ascii="Geneva" w:hAnsi="Geneva"/>
          <w:color w:val="4cb2eb"/>
          <w:sz w:val="28"/>
          <w:szCs w:val="28"/>
          <w:rtl w:val="0"/>
        </w:rPr>
        <w:fldChar w:fldCharType="begin" w:fldLock="0"/>
      </w:r>
      <w:r>
        <w:rPr>
          <w:rStyle w:val="Hyperlink.0"/>
          <w:rFonts w:ascii="Geneva" w:hAnsi="Geneva"/>
          <w:color w:val="4cb2eb"/>
          <w:sz w:val="28"/>
          <w:szCs w:val="28"/>
          <w:rtl w:val="0"/>
        </w:rPr>
        <w:instrText xml:space="preserve"> HYPERLINK "https://www.deeperblue.com/5-common-freefall-mistakes-in-freediving/?utm_source=DeeperBlue.com+-+Newsletter&amp;utm_campaign=003fa3efaa-RSS_EMAIL_CAMPAIGN&amp;utm_medium=email&amp;utm_term=0_29f767d265-003fa3efaa-222994085&amp;mc_cid=003fa3efaa&amp;mc_eid=aca35129ed"</w:instrText>
      </w:r>
      <w:r>
        <w:rPr>
          <w:rStyle w:val="Hyperlink.0"/>
          <w:rFonts w:ascii="Geneva" w:hAnsi="Geneva"/>
          <w:color w:val="4cb2eb"/>
          <w:sz w:val="28"/>
          <w:szCs w:val="28"/>
          <w:rtl w:val="0"/>
        </w:rPr>
        <w:fldChar w:fldCharType="separate" w:fldLock="0"/>
      </w:r>
      <w:r>
        <w:rPr>
          <w:rStyle w:val="Hyperlink.0"/>
          <w:rFonts w:ascii="Geneva" w:hAnsi="Geneva"/>
          <w:color w:val="4cb2eb"/>
          <w:sz w:val="28"/>
          <w:szCs w:val="28"/>
          <w:rtl w:val="0"/>
          <w:lang w:val="en-US"/>
        </w:rPr>
        <w:t>https://www.deeperblue.com/5-common-freefall-mistakes-in-freediving/?utm_source=DeeperBlue.com+-+Newsletter&amp;utm_campaign=003fa3efaa-RSS_EMAIL_CAMPAIGN&amp;utm_medium=email&amp;utm_term=0_29f767d265-003fa3efaa-222994085&amp;mc_cid=003fa3efaa&amp;mc_eid=aca35129ed</w:t>
      </w:r>
      <w:r>
        <w:rPr>
          <w:rFonts w:ascii="Geneva" w:cs="Geneva" w:hAnsi="Geneva" w:eastAsia="Geneva"/>
          <w:color w:val="4cb2eb"/>
          <w:sz w:val="28"/>
          <w:szCs w:val="28"/>
          <w:rtl w:val="0"/>
        </w:rPr>
        <w:fldChar w:fldCharType="end" w:fldLock="0"/>
      </w:r>
    </w:p>
    <w:p>
      <w:pPr>
        <w:pStyle w:val="Par défaut"/>
        <w:bidi w:val="0"/>
        <w:ind w:left="0" w:right="0" w:firstLine="0"/>
        <w:jc w:val="left"/>
        <w:rPr>
          <w:rFonts w:ascii="Geneva" w:cs="Geneva" w:hAnsi="Geneva" w:eastAsia="Geneva"/>
          <w:color w:val="4cb2eb"/>
          <w:sz w:val="28"/>
          <w:szCs w:val="28"/>
          <w:rtl w:val="0"/>
        </w:rPr>
      </w:pPr>
    </w:p>
    <w:p>
      <w:pPr>
        <w:pStyle w:val="Par défaut"/>
        <w:bidi w:val="0"/>
        <w:ind w:left="0" w:right="0" w:firstLine="0"/>
        <w:jc w:val="left"/>
        <w:rPr>
          <w:rFonts w:ascii="Geneva" w:cs="Geneva" w:hAnsi="Geneva" w:eastAsia="Geneva"/>
          <w:color w:val="4cb2eb"/>
          <w:sz w:val="28"/>
          <w:szCs w:val="28"/>
          <w:rtl w:val="0"/>
        </w:rPr>
      </w:pPr>
      <w:r>
        <w:rPr>
          <w:rFonts w:ascii="Geneva" w:hAnsi="Geneva"/>
          <w:color w:val="4cb2eb"/>
          <w:sz w:val="28"/>
          <w:szCs w:val="28"/>
          <w:rtl w:val="0"/>
          <w:lang w:val="fr-FR"/>
        </w:rPr>
        <w:t xml:space="preserve">video : </w:t>
      </w:r>
      <w:r>
        <w:rPr>
          <w:rStyle w:val="Hyperlink.0"/>
          <w:rFonts w:ascii="Geneva" w:cs="Geneva" w:hAnsi="Geneva" w:eastAsia="Geneva"/>
          <w:color w:val="4cb2eb"/>
          <w:sz w:val="28"/>
          <w:szCs w:val="28"/>
          <w:rtl w:val="0"/>
        </w:rPr>
        <w:fldChar w:fldCharType="begin" w:fldLock="0"/>
      </w:r>
      <w:r>
        <w:rPr>
          <w:rStyle w:val="Hyperlink.0"/>
          <w:rFonts w:ascii="Geneva" w:cs="Geneva" w:hAnsi="Geneva" w:eastAsia="Geneva"/>
          <w:color w:val="4cb2eb"/>
          <w:sz w:val="28"/>
          <w:szCs w:val="28"/>
          <w:rtl w:val="0"/>
        </w:rPr>
        <w:instrText xml:space="preserve"> HYPERLINK "https://www.youtube.com/watch?v=SHPibmPxC5M"</w:instrText>
      </w:r>
      <w:r>
        <w:rPr>
          <w:rStyle w:val="Hyperlink.0"/>
          <w:rFonts w:ascii="Geneva" w:cs="Geneva" w:hAnsi="Geneva" w:eastAsia="Geneva"/>
          <w:color w:val="4cb2eb"/>
          <w:sz w:val="28"/>
          <w:szCs w:val="28"/>
          <w:rtl w:val="0"/>
        </w:rPr>
        <w:fldChar w:fldCharType="separate" w:fldLock="0"/>
      </w:r>
      <w:r>
        <w:rPr>
          <w:rStyle w:val="Hyperlink.0"/>
          <w:rFonts w:ascii="Geneva" w:hAnsi="Geneva"/>
          <w:color w:val="4cb2eb"/>
          <w:sz w:val="28"/>
          <w:szCs w:val="28"/>
          <w:rtl w:val="0"/>
          <w:lang w:val="en-US"/>
        </w:rPr>
        <w:t>https://www.youtube.com/watch?v=SHPibmPxC5M</w:t>
      </w:r>
      <w:r>
        <w:rPr>
          <w:rFonts w:ascii="Geneva" w:cs="Geneva" w:hAnsi="Geneva" w:eastAsia="Geneva"/>
          <w:color w:val="4cb2eb"/>
          <w:sz w:val="28"/>
          <w:szCs w:val="28"/>
          <w:rtl w:val="0"/>
        </w:rPr>
        <w:fldChar w:fldCharType="end" w:fldLock="0"/>
      </w:r>
    </w:p>
    <w:p>
      <w:pPr>
        <w:pStyle w:val="Par défaut"/>
        <w:bidi w:val="0"/>
        <w:ind w:left="0" w:right="0" w:firstLine="0"/>
        <w:jc w:val="left"/>
        <w:rPr>
          <w:rFonts w:ascii="Geneva" w:cs="Geneva" w:hAnsi="Geneva" w:eastAsia="Geneva"/>
          <w:color w:val="4cb2eb"/>
          <w:sz w:val="28"/>
          <w:szCs w:val="28"/>
          <w:rtl w:val="0"/>
        </w:rPr>
      </w:pPr>
    </w:p>
    <w:p>
      <w:pPr>
        <w:pStyle w:val="Par défaut"/>
        <w:bidi w:val="0"/>
        <w:ind w:left="0" w:right="0" w:firstLine="0"/>
        <w:jc w:val="left"/>
        <w:rPr>
          <w:rFonts w:ascii="Geneva" w:cs="Geneva" w:hAnsi="Geneva" w:eastAsia="Geneva"/>
          <w:color w:val="4cb2eb"/>
          <w:sz w:val="28"/>
          <w:szCs w:val="28"/>
          <w:rtl w:val="0"/>
        </w:rPr>
      </w:pPr>
    </w:p>
    <w:p>
      <w:pPr>
        <w:pStyle w:val="Par défaut"/>
        <w:bidi w:val="0"/>
        <w:ind w:left="0" w:right="0" w:firstLine="0"/>
        <w:jc w:val="left"/>
        <w:rPr>
          <w:rFonts w:ascii="Geneva" w:cs="Geneva" w:hAnsi="Geneva" w:eastAsia="Geneva"/>
          <w:color w:val="4cb2eb"/>
          <w:sz w:val="28"/>
          <w:szCs w:val="28"/>
          <w:shd w:val="clear" w:color="auto" w:fill="ffffff"/>
          <w:rtl w:val="0"/>
        </w:rPr>
      </w:pPr>
      <w:r>
        <w:rPr>
          <w:rFonts w:ascii="Geneva" w:cs="Geneva" w:hAnsi="Geneva" w:eastAsia="Geneva"/>
          <w:color w:val="4cb2eb"/>
          <w:sz w:val="28"/>
          <w:szCs w:val="28"/>
          <w:shd w:val="clear" w:color="auto" w:fill="ffffff"/>
          <w:rtl w:val="0"/>
        </w:rPr>
        <w:drawing>
          <wp:inline distT="0" distB="0" distL="0" distR="0">
            <wp:extent cx="6120057" cy="459004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reefall-no-hands-1068x801.jpg"/>
                    <pic:cNvPicPr>
                      <a:picLocks noChangeAspect="1"/>
                    </pic:cNvPicPr>
                  </pic:nvPicPr>
                  <pic:blipFill>
                    <a:blip r:embed="rId4">
                      <a:extLst/>
                    </a:blip>
                    <a:stretch>
                      <a:fillRect/>
                    </a:stretch>
                  </pic:blipFill>
                  <pic:spPr>
                    <a:xfrm>
                      <a:off x="0" y="0"/>
                      <a:ext cx="6120057" cy="4590043"/>
                    </a:xfrm>
                    <a:prstGeom prst="rect">
                      <a:avLst/>
                    </a:prstGeom>
                    <a:ln w="12700" cap="flat">
                      <a:noFill/>
                      <a:miter lim="400000"/>
                    </a:ln>
                    <a:effectLst/>
                  </pic:spPr>
                </pic:pic>
              </a:graphicData>
            </a:graphic>
          </wp:inline>
        </w:drawing>
      </w:r>
    </w:p>
    <w:p>
      <w:pPr>
        <w:pStyle w:val="Par défaut"/>
        <w:numPr>
          <w:ilvl w:val="0"/>
          <w:numId w:val="2"/>
        </w:numPr>
        <w:bidi w:val="0"/>
        <w:ind w:right="0"/>
        <w:jc w:val="left"/>
        <w:rPr>
          <w:rFonts w:ascii="Helvetica" w:cs="Helvetica" w:hAnsi="Helvetica" w:eastAsia="Helvetica"/>
          <w:color w:val="ffffff"/>
          <w:sz w:val="20"/>
          <w:szCs w:val="20"/>
          <w:shd w:val="clear" w:color="auto" w:fill="13306b"/>
          <w:rtl w:val="0"/>
        </w:rPr>
      </w:pPr>
      <w:r>
        <w:rPr>
          <w:rFonts w:ascii="Helvetica" w:cs="Helvetica" w:hAnsi="Helvetica" w:eastAsia="Helvetica"/>
          <w:color w:val="ffffff"/>
          <w:sz w:val="20"/>
          <w:szCs w:val="20"/>
          <w:shd w:val="clear" w:color="auto" w:fill="13306b"/>
          <w:rtl w:val="0"/>
        </w:rPr>
        <w:tab/>
      </w:r>
      <w:r>
        <w:rPr>
          <w:rStyle w:val="Hyperlink.0"/>
          <w:rFonts w:ascii="Helvetica" w:cs="Helvetica" w:hAnsi="Helvetica" w:eastAsia="Helvetica"/>
          <w:color w:val="ffffff"/>
          <w:sz w:val="20"/>
          <w:szCs w:val="20"/>
          <w:shd w:val="clear" w:color="auto" w:fill="13306b"/>
          <w:rtl w:val="0"/>
        </w:rPr>
        <w:fldChar w:fldCharType="begin" w:fldLock="0"/>
      </w:r>
      <w:r>
        <w:rPr>
          <w:rStyle w:val="Hyperlink.0"/>
          <w:rFonts w:ascii="Helvetica" w:cs="Helvetica" w:hAnsi="Helvetica" w:eastAsia="Helvetica"/>
          <w:color w:val="ffffff"/>
          <w:sz w:val="20"/>
          <w:szCs w:val="20"/>
          <w:shd w:val="clear" w:color="auto" w:fill="13306b"/>
          <w:rtl w:val="0"/>
        </w:rPr>
        <w:instrText xml:space="preserve"> HYPERLINK "https://www.deeperblue.com/category/freediving/"</w:instrText>
      </w:r>
      <w:r>
        <w:rPr>
          <w:rStyle w:val="Hyperlink.0"/>
          <w:rFonts w:ascii="Helvetica" w:cs="Helvetica" w:hAnsi="Helvetica" w:eastAsia="Helvetica"/>
          <w:color w:val="ffffff"/>
          <w:sz w:val="20"/>
          <w:szCs w:val="20"/>
          <w:shd w:val="clear" w:color="auto" w:fill="13306b"/>
          <w:rtl w:val="0"/>
        </w:rPr>
        <w:fldChar w:fldCharType="separate" w:fldLock="0"/>
      </w:r>
      <w:r>
        <w:rPr>
          <w:rStyle w:val="Hyperlink.0"/>
          <w:rFonts w:ascii="Helvetica" w:hAnsi="Helvetica"/>
          <w:color w:val="ffffff"/>
          <w:sz w:val="20"/>
          <w:szCs w:val="20"/>
          <w:shd w:val="clear" w:color="auto" w:fill="13306b"/>
          <w:rtl w:val="0"/>
          <w:lang w:val="nl-NL"/>
        </w:rPr>
        <w:t>Freediving</w:t>
      </w:r>
      <w:r>
        <w:rPr>
          <w:rFonts w:ascii="Helvetica" w:cs="Helvetica" w:hAnsi="Helvetica" w:eastAsia="Helvetica"/>
          <w:color w:val="ffffff"/>
          <w:sz w:val="20"/>
          <w:szCs w:val="20"/>
          <w:shd w:val="clear" w:color="auto" w:fill="13306b"/>
          <w:rtl w:val="0"/>
        </w:rPr>
        <w:fldChar w:fldCharType="end" w:fldLock="0"/>
      </w:r>
    </w:p>
    <w:p>
      <w:pPr>
        <w:pStyle w:val="Par défaut"/>
        <w:bidi w:val="0"/>
        <w:ind w:left="0" w:right="0" w:firstLine="0"/>
        <w:jc w:val="left"/>
        <w:rPr>
          <w:rFonts w:ascii="Helvetica" w:cs="Helvetica" w:hAnsi="Helvetica" w:eastAsia="Helvetica"/>
          <w:color w:val="ffffff"/>
          <w:sz w:val="72"/>
          <w:szCs w:val="72"/>
          <w:shd w:val="clear" w:color="auto" w:fill="ffffff"/>
          <w:rtl w:val="0"/>
        </w:rPr>
      </w:pPr>
      <w:r>
        <w:rPr>
          <w:rFonts w:ascii="Helvetica" w:hAnsi="Helvetica"/>
          <w:color w:val="ffffff"/>
          <w:sz w:val="72"/>
          <w:szCs w:val="72"/>
          <w:shd w:val="clear" w:color="auto" w:fill="444444"/>
          <w:rtl w:val="0"/>
          <w:lang w:val="en-US"/>
        </w:rPr>
        <w:t>5 Common Freefall Mistakes in Freediving</w:t>
      </w:r>
    </w:p>
    <w:p>
      <w:pPr>
        <w:pStyle w:val="Par défaut"/>
        <w:bidi w:val="0"/>
        <w:ind w:left="0" w:right="0" w:firstLine="0"/>
        <w:jc w:val="left"/>
        <w:rPr>
          <w:rFonts w:ascii="Helvetica" w:cs="Helvetica" w:hAnsi="Helvetica" w:eastAsia="Helvetica"/>
          <w:b w:val="0"/>
          <w:bCs w:val="0"/>
          <w:color w:val="ffffff"/>
          <w:shd w:val="clear" w:color="auto" w:fill="ffffff"/>
          <w:rtl w:val="0"/>
        </w:rPr>
      </w:pPr>
      <w:r>
        <w:rPr>
          <w:rFonts w:ascii="Helvetica" w:hAnsi="Helvetica"/>
          <w:b w:val="0"/>
          <w:bCs w:val="0"/>
          <w:color w:val="ffffff"/>
          <w:shd w:val="clear" w:color="auto" w:fill="444444"/>
          <w:rtl w:val="0"/>
          <w:lang w:val="en-US"/>
        </w:rPr>
        <w:t xml:space="preserve">By </w:t>
      </w:r>
      <w:r>
        <w:rPr>
          <w:rStyle w:val="Hyperlink.0"/>
          <w:rFonts w:ascii="Helvetica" w:cs="Helvetica" w:hAnsi="Helvetica" w:eastAsia="Helvetica"/>
          <w:b w:val="1"/>
          <w:bCs w:val="1"/>
          <w:color w:val="ffffff"/>
          <w:shd w:val="clear" w:color="auto" w:fill="444444"/>
          <w:rtl w:val="0"/>
        </w:rPr>
        <w:fldChar w:fldCharType="begin" w:fldLock="0"/>
      </w:r>
      <w:r>
        <w:rPr>
          <w:rStyle w:val="Hyperlink.0"/>
          <w:rFonts w:ascii="Helvetica" w:cs="Helvetica" w:hAnsi="Helvetica" w:eastAsia="Helvetica"/>
          <w:b w:val="1"/>
          <w:bCs w:val="1"/>
          <w:color w:val="ffffff"/>
          <w:shd w:val="clear" w:color="auto" w:fill="444444"/>
          <w:rtl w:val="0"/>
        </w:rPr>
        <w:instrText xml:space="preserve"> HYPERLINK "https://www.deeperblue.com/author/kristina-zvaritch/"</w:instrText>
      </w:r>
      <w:r>
        <w:rPr>
          <w:rStyle w:val="Hyperlink.0"/>
          <w:rFonts w:ascii="Helvetica" w:cs="Helvetica" w:hAnsi="Helvetica" w:eastAsia="Helvetica"/>
          <w:b w:val="1"/>
          <w:bCs w:val="1"/>
          <w:color w:val="ffffff"/>
          <w:shd w:val="clear" w:color="auto" w:fill="444444"/>
          <w:rtl w:val="0"/>
        </w:rPr>
        <w:fldChar w:fldCharType="separate" w:fldLock="0"/>
      </w:r>
      <w:r>
        <w:rPr>
          <w:rStyle w:val="Hyperlink.0"/>
          <w:rFonts w:ascii="Helvetica" w:hAnsi="Helvetica"/>
          <w:b w:val="1"/>
          <w:bCs w:val="1"/>
          <w:color w:val="ffffff"/>
          <w:shd w:val="clear" w:color="auto" w:fill="444444"/>
          <w:rtl w:val="0"/>
        </w:rPr>
        <w:t>Kristina Zvaritch</w:t>
      </w:r>
      <w:r>
        <w:rPr>
          <w:rFonts w:ascii="Helvetica" w:cs="Helvetica" w:hAnsi="Helvetica" w:eastAsia="Helvetica"/>
          <w:b w:val="1"/>
          <w:bCs w:val="1"/>
          <w:color w:val="ffffff"/>
          <w:shd w:val="clear" w:color="auto" w:fill="444444"/>
          <w:rtl w:val="0"/>
        </w:rPr>
        <w:fldChar w:fldCharType="end" w:fldLock="0"/>
      </w:r>
      <w:r>
        <w:rPr>
          <w:rFonts w:ascii="Helvetica" w:hAnsi="Helvetica"/>
          <w:b w:val="0"/>
          <w:bCs w:val="0"/>
          <w:color w:val="ffffff"/>
          <w:shd w:val="clear" w:color="auto" w:fill="444444"/>
          <w:rtl w:val="0"/>
        </w:rPr>
        <w:t xml:space="preserve"> -</w:t>
      </w:r>
    </w:p>
    <w:p>
      <w:pPr>
        <w:pStyle w:val="Par défaut"/>
        <w:bidi w:val="0"/>
        <w:ind w:left="0" w:right="0" w:firstLine="0"/>
        <w:jc w:val="left"/>
        <w:rPr>
          <w:rFonts w:ascii="Helvetica" w:cs="Helvetica" w:hAnsi="Helvetica" w:eastAsia="Helvetica"/>
          <w:color w:val="ffffff"/>
          <w:shd w:val="clear" w:color="auto" w:fill="ffffff"/>
          <w:rtl w:val="0"/>
        </w:rPr>
      </w:pPr>
      <w:r>
        <w:rPr>
          <w:rFonts w:ascii="Helvetica" w:hAnsi="Helvetica"/>
          <w:color w:val="ffffff"/>
          <w:shd w:val="clear" w:color="auto" w:fill="444444"/>
          <w:rtl w:val="0"/>
          <w:lang w:val="en-US"/>
        </w:rPr>
        <w:t>February 26, 2019</w:t>
      </w:r>
    </w:p>
    <w:p>
      <w:pPr>
        <w:pStyle w:val="Par défaut"/>
        <w:bidi w:val="0"/>
        <w:ind w:left="0" w:right="0" w:firstLine="0"/>
        <w:jc w:val="left"/>
        <w:rPr>
          <w:rFonts w:ascii="Geneva" w:cs="Geneva" w:hAnsi="Geneva" w:eastAsia="Geneva"/>
          <w:sz w:val="28"/>
          <w:szCs w:val="28"/>
          <w:shd w:val="clear" w:color="auto" w:fill="ffffff"/>
          <w:rtl w:val="0"/>
        </w:rPr>
      </w:pPr>
    </w:p>
    <w:p>
      <w:pPr>
        <w:pStyle w:val="Par défaut"/>
        <w:bidi w:val="0"/>
        <w:ind w:left="0" w:right="0" w:firstLine="0"/>
        <w:jc w:val="left"/>
        <w:rPr>
          <w:rStyle w:val="Aucun"/>
          <w:rFonts w:ascii="Helvetica" w:cs="Helvetica" w:hAnsi="Helvetica" w:eastAsia="Helvetica"/>
          <w:color w:val="000000"/>
          <w:sz w:val="28"/>
          <w:szCs w:val="28"/>
          <w:shd w:val="clear" w:color="auto" w:fill="ffffff"/>
          <w:rtl w:val="0"/>
        </w:rPr>
      </w:pPr>
      <w:r>
        <w:rPr>
          <w:rStyle w:val="Hyperlink.1"/>
          <w:rFonts w:ascii="Helvetica" w:cs="Helvetica" w:hAnsi="Helvetica" w:eastAsia="Helvetica"/>
          <w:color w:val="ffffff"/>
          <w:shd w:val="clear" w:color="auto" w:fill="516dab"/>
          <w:rtl w:val="0"/>
        </w:rPr>
        <w:fldChar w:fldCharType="begin" w:fldLock="0"/>
      </w:r>
      <w:r>
        <w:rPr>
          <w:rStyle w:val="Hyperlink.1"/>
          <w:rFonts w:ascii="Helvetica" w:cs="Helvetica" w:hAnsi="Helvetica" w:eastAsia="Helvetica"/>
          <w:color w:val="ffffff"/>
          <w:shd w:val="clear" w:color="auto" w:fill="516dab"/>
          <w:rtl w:val="0"/>
        </w:rPr>
        <w:instrText xml:space="preserve"> HYPERLINK "https://www.facebook.com/sharer.php?u=https%3A%2F%2Fwww.deeperblue.com%2F5-common-freefall-mistakes-in-freediving%2F"</w:instrText>
      </w:r>
      <w:r>
        <w:rPr>
          <w:rStyle w:val="Hyperlink.1"/>
          <w:rFonts w:ascii="Helvetica" w:cs="Helvetica" w:hAnsi="Helvetica" w:eastAsia="Helvetica"/>
          <w:color w:val="ffffff"/>
          <w:shd w:val="clear" w:color="auto" w:fill="516dab"/>
          <w:rtl w:val="0"/>
        </w:rPr>
        <w:fldChar w:fldCharType="separate" w:fldLock="0"/>
      </w:r>
      <w:r>
        <w:rPr>
          <w:rStyle w:val="Hyperlink.1"/>
          <w:rFonts w:ascii="Helvetica" w:hAnsi="Helvetica"/>
          <w:color w:val="ffffff"/>
          <w:shd w:val="clear" w:color="auto" w:fill="516dab"/>
          <w:rtl w:val="0"/>
          <w:lang w:val="nl-NL"/>
        </w:rPr>
        <w:t>Facebook</w:t>
      </w:r>
      <w:r>
        <w:rPr>
          <w:rStyle w:val="Aucun"/>
          <w:rFonts w:ascii="Helvetica" w:hAnsi="Helvetica"/>
          <w:color w:val="ffffff"/>
          <w:shd w:val="clear" w:color="auto" w:fill="ffffff"/>
          <w:rtl w:val="0"/>
        </w:rPr>
        <w:t xml:space="preserve"> </w:t>
      </w:r>
      <w:r>
        <w:rPr>
          <w:rFonts w:ascii="Helvetica" w:cs="Helvetica" w:hAnsi="Helvetica" w:eastAsia="Helvetica"/>
          <w:color w:val="ffffff"/>
          <w:shd w:val="clear" w:color="auto" w:fill="ca202a"/>
          <w:rtl w:val="0"/>
        </w:rPr>
        <w:fldChar w:fldCharType="end" w:fldLock="0"/>
      </w:r>
      <w:r>
        <w:rPr>
          <w:rStyle w:val="Hyperlink.2"/>
          <w:rFonts w:ascii="Helvetica" w:cs="Helvetica" w:hAnsi="Helvetica" w:eastAsia="Helvetica"/>
          <w:color w:val="ffffff"/>
          <w:shd w:val="clear" w:color="auto" w:fill="28c5f6"/>
          <w:rtl w:val="0"/>
        </w:rPr>
        <w:fldChar w:fldCharType="begin" w:fldLock="0"/>
      </w:r>
      <w:r>
        <w:rPr>
          <w:rStyle w:val="Hyperlink.2"/>
          <w:rFonts w:ascii="Helvetica" w:cs="Helvetica" w:hAnsi="Helvetica" w:eastAsia="Helvetica"/>
          <w:color w:val="ffffff"/>
          <w:shd w:val="clear" w:color="auto" w:fill="28c5f6"/>
          <w:rtl w:val="0"/>
        </w:rPr>
        <w:instrText xml:space="preserve"> HYPERLINK "https://twitter.com/intent/tweet?text=5+Common+Freefall+Mistakes+in+Freediving&amp;url=https%3A%2F%2Fwww.deeperblue.com%2F5-common-freefall-mistakes-in-freediving%2F&amp;via=deeperblue"</w:instrText>
      </w:r>
      <w:r>
        <w:rPr>
          <w:rStyle w:val="Hyperlink.2"/>
          <w:rFonts w:ascii="Helvetica" w:cs="Helvetica" w:hAnsi="Helvetica" w:eastAsia="Helvetica"/>
          <w:color w:val="ffffff"/>
          <w:shd w:val="clear" w:color="auto" w:fill="28c5f6"/>
          <w:rtl w:val="0"/>
        </w:rPr>
        <w:fldChar w:fldCharType="separate" w:fldLock="0"/>
      </w:r>
      <w:r>
        <w:rPr>
          <w:rStyle w:val="Hyperlink.2"/>
          <w:rFonts w:ascii="Helvetica" w:hAnsi="Helvetica"/>
          <w:color w:val="ffffff"/>
          <w:shd w:val="clear" w:color="auto" w:fill="28c5f6"/>
          <w:rtl w:val="0"/>
          <w:lang w:val="en-US"/>
        </w:rPr>
        <w:t>Twitter</w:t>
      </w:r>
      <w:r>
        <w:rPr>
          <w:rStyle w:val="Aucun"/>
          <w:rFonts w:ascii="Helvetica" w:hAnsi="Helvetica"/>
          <w:color w:val="ffffff"/>
          <w:shd w:val="clear" w:color="auto" w:fill="ffffff"/>
          <w:rtl w:val="0"/>
        </w:rPr>
        <w:t xml:space="preserve"> </w:t>
      </w:r>
      <w:r>
        <w:rPr>
          <w:rFonts w:ascii="Helvetica" w:cs="Helvetica" w:hAnsi="Helvetica" w:eastAsia="Helvetica"/>
          <w:color w:val="ffffff"/>
          <w:shd w:val="clear" w:color="auto" w:fill="ca202a"/>
          <w:rtl w:val="0"/>
        </w:rPr>
        <w:fldChar w:fldCharType="end" w:fldLock="0"/>
      </w:r>
      <w:r>
        <w:rPr>
          <w:rStyle w:val="Hyperlink.0"/>
          <w:rFonts w:ascii="Helvetica" w:cs="Helvetica" w:hAnsi="Helvetica" w:eastAsia="Helvetica"/>
          <w:color w:val="ffffff"/>
          <w:shd w:val="clear" w:color="auto" w:fill="ca202a"/>
          <w:rtl w:val="0"/>
        </w:rPr>
        <w:fldChar w:fldCharType="begin" w:fldLock="0"/>
      </w:r>
      <w:r>
        <w:rPr>
          <w:rStyle w:val="Hyperlink.0"/>
          <w:rFonts w:ascii="Helvetica" w:cs="Helvetica" w:hAnsi="Helvetica" w:eastAsia="Helvetica"/>
          <w:color w:val="ffffff"/>
          <w:shd w:val="clear" w:color="auto" w:fill="ca202a"/>
          <w:rtl w:val="0"/>
        </w:rPr>
        <w:instrText xml:space="preserve"> HYPERLINK "https://pinterest.com/pin/create/button/?url=https://www.deeperblue.com/5-common-freefall-mistakes-in-freediving/&amp;media=https://www.deeperblue.com/wp-content/uploads/2019/01/freefall-no-hands.jpg&amp;description=5+Common+Freefall+Mistakes+in+Freediving"</w:instrText>
      </w:r>
      <w:r>
        <w:rPr>
          <w:rStyle w:val="Hyperlink.0"/>
          <w:rFonts w:ascii="Helvetica" w:cs="Helvetica" w:hAnsi="Helvetica" w:eastAsia="Helvetica"/>
          <w:color w:val="ffffff"/>
          <w:shd w:val="clear" w:color="auto" w:fill="ca202a"/>
          <w:rtl w:val="0"/>
        </w:rPr>
        <w:fldChar w:fldCharType="separate" w:fldLock="0"/>
      </w:r>
      <w:r>
        <w:rPr>
          <w:rStyle w:val="Hyperlink.0"/>
          <w:rFonts w:ascii="Helvetica" w:hAnsi="Helvetica"/>
          <w:color w:val="ffffff"/>
          <w:shd w:val="clear" w:color="auto" w:fill="ca202a"/>
          <w:rtl w:val="0"/>
        </w:rPr>
        <w:t>Pinterest</w:t>
      </w:r>
      <w:r>
        <w:rPr>
          <w:rFonts w:ascii="Helvetica" w:cs="Helvetica" w:hAnsi="Helvetica" w:eastAsia="Helvetica"/>
          <w:color w:val="ffffff"/>
          <w:shd w:val="clear" w:color="auto" w:fill="ca202a"/>
          <w:rtl w:val="0"/>
        </w:rPr>
        <w:fldChar w:fldCharType="end" w:fldLock="0"/>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 xml:space="preserve">In freediving, </w:t>
      </w:r>
      <w:r>
        <w:rPr>
          <w:rStyle w:val="Hyperlink.3"/>
          <w:rFonts w:ascii="Helvetica" w:cs="Helvetica" w:hAnsi="Helvetica" w:eastAsia="Helvetica"/>
          <w:color w:val="4cb2eb"/>
          <w:sz w:val="30"/>
          <w:szCs w:val="30"/>
          <w:shd w:val="clear" w:color="auto" w:fill="ffffff"/>
          <w:rtl w:val="0"/>
        </w:rPr>
        <w:fldChar w:fldCharType="begin" w:fldLock="0"/>
      </w:r>
      <w:r>
        <w:rPr>
          <w:rStyle w:val="Hyperlink.3"/>
          <w:rFonts w:ascii="Helvetica" w:cs="Helvetica" w:hAnsi="Helvetica" w:eastAsia="Helvetica"/>
          <w:color w:val="4cb2eb"/>
          <w:sz w:val="30"/>
          <w:szCs w:val="30"/>
          <w:shd w:val="clear" w:color="auto" w:fill="ffffff"/>
          <w:rtl w:val="0"/>
        </w:rPr>
        <w:instrText xml:space="preserve"> HYPERLINK "https://www.deeperblue.com/guide-to-freefalling-in-freediving/"</w:instrText>
      </w:r>
      <w:r>
        <w:rPr>
          <w:rStyle w:val="Hyperlink.3"/>
          <w:rFonts w:ascii="Helvetica" w:cs="Helvetica" w:hAnsi="Helvetica" w:eastAsia="Helvetica"/>
          <w:color w:val="4cb2eb"/>
          <w:sz w:val="30"/>
          <w:szCs w:val="30"/>
          <w:shd w:val="clear" w:color="auto" w:fill="ffffff"/>
          <w:rtl w:val="0"/>
        </w:rPr>
        <w:fldChar w:fldCharType="separate" w:fldLock="0"/>
      </w:r>
      <w:r>
        <w:rPr>
          <w:rStyle w:val="Hyperlink.3"/>
          <w:rFonts w:ascii="Helvetica" w:hAnsi="Helvetica"/>
          <w:color w:val="4cb2eb"/>
          <w:sz w:val="30"/>
          <w:szCs w:val="30"/>
          <w:shd w:val="clear" w:color="auto" w:fill="ffffff"/>
          <w:rtl w:val="0"/>
          <w:lang w:val="en-US"/>
        </w:rPr>
        <w:t>a good freefall can be a very tough thing to master</w:t>
      </w:r>
      <w:r>
        <w:rPr>
          <w:rFonts w:ascii="Helvetica" w:cs="Helvetica" w:hAnsi="Helvetica" w:eastAsia="Helvetica"/>
          <w:color w:val="212121"/>
          <w:sz w:val="30"/>
          <w:szCs w:val="30"/>
          <w:shd w:val="clear" w:color="auto" w:fill="ffffff"/>
          <w:rtl w:val="0"/>
        </w:rPr>
        <w:fldChar w:fldCharType="end" w:fldLock="0"/>
      </w:r>
      <w:r>
        <w:rPr>
          <w:rFonts w:ascii="Helvetica" w:hAnsi="Helvetica"/>
          <w:color w:val="212121"/>
          <w:sz w:val="30"/>
          <w:szCs w:val="30"/>
          <w:shd w:val="clear" w:color="auto" w:fill="ffffff"/>
          <w:rtl w:val="0"/>
          <w:lang w:val="en-US"/>
        </w:rPr>
        <w:t xml:space="preserve">. Maintaining an effective and efficient freefall while also </w:t>
      </w:r>
      <w:r>
        <w:rPr>
          <w:rStyle w:val="Hyperlink.3"/>
          <w:rFonts w:ascii="Helvetica" w:cs="Helvetica" w:hAnsi="Helvetica" w:eastAsia="Helvetica"/>
          <w:color w:val="4cb2eb"/>
          <w:sz w:val="30"/>
          <w:szCs w:val="30"/>
          <w:shd w:val="clear" w:color="auto" w:fill="ffffff"/>
          <w:rtl w:val="0"/>
        </w:rPr>
        <w:fldChar w:fldCharType="begin" w:fldLock="0"/>
      </w:r>
      <w:r>
        <w:rPr>
          <w:rStyle w:val="Hyperlink.3"/>
          <w:rFonts w:ascii="Helvetica" w:cs="Helvetica" w:hAnsi="Helvetica" w:eastAsia="Helvetica"/>
          <w:color w:val="4cb2eb"/>
          <w:sz w:val="30"/>
          <w:szCs w:val="30"/>
          <w:shd w:val="clear" w:color="auto" w:fill="ffffff"/>
          <w:rtl w:val="0"/>
        </w:rPr>
        <w:instrText xml:space="preserve"> HYPERLINK "https://www.deeperblue.com/freediving-and-the-freefall-streamlining-vs-relaxed-posture/"</w:instrText>
      </w:r>
      <w:r>
        <w:rPr>
          <w:rStyle w:val="Hyperlink.3"/>
          <w:rFonts w:ascii="Helvetica" w:cs="Helvetica" w:hAnsi="Helvetica" w:eastAsia="Helvetica"/>
          <w:color w:val="4cb2eb"/>
          <w:sz w:val="30"/>
          <w:szCs w:val="30"/>
          <w:shd w:val="clear" w:color="auto" w:fill="ffffff"/>
          <w:rtl w:val="0"/>
        </w:rPr>
        <w:fldChar w:fldCharType="separate" w:fldLock="0"/>
      </w:r>
      <w:r>
        <w:rPr>
          <w:rStyle w:val="Hyperlink.3"/>
          <w:rFonts w:ascii="Helvetica" w:hAnsi="Helvetica"/>
          <w:color w:val="4cb2eb"/>
          <w:sz w:val="30"/>
          <w:szCs w:val="30"/>
          <w:shd w:val="clear" w:color="auto" w:fill="ffffff"/>
          <w:rtl w:val="0"/>
          <w:lang w:val="en-US"/>
        </w:rPr>
        <w:t>staying streamlined, relaxed, and focusing on equalization</w:t>
      </w:r>
      <w:r>
        <w:rPr>
          <w:rFonts w:ascii="Helvetica" w:cs="Helvetica" w:hAnsi="Helvetica" w:eastAsia="Helvetica"/>
          <w:color w:val="212121"/>
          <w:sz w:val="30"/>
          <w:szCs w:val="30"/>
          <w:shd w:val="clear" w:color="auto" w:fill="ffffff"/>
          <w:rtl w:val="0"/>
        </w:rPr>
        <w:fldChar w:fldCharType="end" w:fldLock="0"/>
      </w:r>
      <w:r>
        <w:rPr>
          <w:rFonts w:ascii="Helvetica" w:hAnsi="Helvetica"/>
          <w:color w:val="212121"/>
          <w:sz w:val="30"/>
          <w:szCs w:val="30"/>
          <w:shd w:val="clear" w:color="auto" w:fill="ffffff"/>
          <w:rtl w:val="0"/>
          <w:lang w:val="en-US"/>
        </w:rPr>
        <w:t xml:space="preserve"> can be a daunting and difficult task. There are 5 very common freefall mistakes that can occur on the journey to mastering the freefall; check them out below.</w:t>
      </w:r>
    </w:p>
    <w:p>
      <w:pPr>
        <w:pStyle w:val="Par défaut"/>
        <w:bidi w:val="0"/>
        <w:ind w:left="0" w:right="0" w:firstLine="0"/>
        <w:jc w:val="left"/>
        <w:rPr>
          <w:rStyle w:val="Aucun"/>
          <w:rFonts w:ascii="Helvetica" w:cs="Helvetica" w:hAnsi="Helvetica" w:eastAsia="Helvetica"/>
          <w:color w:val="212121"/>
          <w:sz w:val="30"/>
          <w:szCs w:val="30"/>
          <w:shd w:val="clear" w:color="auto" w:fill="ffffff"/>
          <w:rtl w:val="0"/>
        </w:rPr>
      </w:pPr>
    </w:p>
    <w:p>
      <w:pPr>
        <w:pStyle w:val="Par défaut"/>
        <w:bidi w:val="0"/>
        <w:ind w:left="0" w:right="0" w:firstLine="0"/>
        <w:jc w:val="left"/>
        <w:rPr>
          <w:rStyle w:val="Aucun"/>
          <w:rFonts w:ascii="Helvetica" w:cs="Helvetica" w:hAnsi="Helvetica" w:eastAsia="Helvetica"/>
          <w:color w:val="212121"/>
          <w:sz w:val="30"/>
          <w:szCs w:val="30"/>
          <w:shd w:val="clear" w:color="auto" w:fill="ffffff"/>
          <w:rtl w:val="0"/>
        </w:rPr>
      </w:pPr>
      <w:r>
        <w:rPr>
          <w:rStyle w:val="Aucun"/>
          <w:rFonts w:ascii="Helvetica" w:cs="Helvetica" w:hAnsi="Helvetica" w:eastAsia="Helvetica"/>
          <w:color w:val="212121"/>
          <w:sz w:val="30"/>
          <w:szCs w:val="30"/>
          <w:shd w:val="clear" w:color="auto" w:fill="ffffff"/>
          <w:rtl w:val="0"/>
        </w:rPr>
        <w:drawing>
          <wp:inline distT="0" distB="0" distL="0" distR="0">
            <wp:extent cx="6096000" cy="45720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hqdefault.jpg"/>
                    <pic:cNvPicPr>
                      <a:picLocks noChangeAspect="1"/>
                    </pic:cNvPicPr>
                  </pic:nvPicPr>
                  <pic:blipFill>
                    <a:blip r:embed="rId5">
                      <a:extLst/>
                    </a:blip>
                    <a:stretch>
                      <a:fillRect/>
                    </a:stretch>
                  </pic:blipFill>
                  <pic:spPr>
                    <a:xfrm>
                      <a:off x="0" y="0"/>
                      <a:ext cx="6096000" cy="4572000"/>
                    </a:xfrm>
                    <a:prstGeom prst="rect">
                      <a:avLst/>
                    </a:prstGeom>
                    <a:ln w="12700" cap="flat">
                      <a:noFill/>
                      <a:miter lim="400000"/>
                    </a:ln>
                    <a:effectLst/>
                  </pic:spPr>
                </pic:pic>
              </a:graphicData>
            </a:graphic>
          </wp:inline>
        </w:drawing>
      </w:r>
    </w:p>
    <w:p>
      <w:pPr>
        <w:pStyle w:val="Par défaut"/>
        <w:bidi w:val="0"/>
        <w:ind w:left="0" w:right="0" w:firstLine="0"/>
        <w:jc w:val="left"/>
        <w:rPr>
          <w:rStyle w:val="Aucun"/>
          <w:rFonts w:ascii="Helvetica" w:cs="Helvetica" w:hAnsi="Helvetica" w:eastAsia="Helvetica"/>
          <w:color w:val="212121"/>
          <w:sz w:val="30"/>
          <w:szCs w:val="30"/>
          <w:shd w:val="clear" w:color="auto" w:fill="ffffff"/>
          <w:rtl w:val="0"/>
        </w:rPr>
      </w:pPr>
    </w:p>
    <w:p>
      <w:pPr>
        <w:pStyle w:val="Par défaut"/>
        <w:bidi w:val="0"/>
        <w:ind w:left="0" w:right="0" w:firstLine="0"/>
        <w:jc w:val="left"/>
        <w:rPr>
          <w:rStyle w:val="Aucun"/>
          <w:rFonts w:ascii="Helvetica" w:cs="Helvetica" w:hAnsi="Helvetica" w:eastAsia="Helvetica"/>
          <w:color w:val="111111"/>
          <w:sz w:val="54"/>
          <w:szCs w:val="54"/>
          <w:shd w:val="clear" w:color="auto" w:fill="ffffff"/>
          <w:rtl w:val="0"/>
        </w:rPr>
      </w:pP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1. Legs Falling Backward</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You are supposed to keep your legs relaxed during freefall, but unfortunately, if you keep them too relaxed, they will end up falling backward, causing you to fall at an angle and greatly slowing down your freefall. A good freefall should yield 1 meter per second; if it is slower than this, have a freediving coach or a buddy take a video of your freefall, and take a look at your leg position. If your fins are not parallel to the line, then your body positioning is inefficient. Remember to activate your pelvis; your legs should be slightly bent at the hips, and slightly bent at the knees in order to achieve the correct body positioning.</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2. Extending The Arm When Holding The Line</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Some freedivers prefer holding the line while freefalling so that they can keep their eyes closed, while others prefer to completely let go and open their eyes every once in a while to check their position on the line. But if your arm is extended out at a 90</w:t>
      </w:r>
      <w:r>
        <w:rPr>
          <w:rFonts w:ascii="Helvetica" w:hAnsi="Helvetica" w:hint="default"/>
          <w:color w:val="212121"/>
          <w:sz w:val="30"/>
          <w:szCs w:val="30"/>
          <w:shd w:val="clear" w:color="auto" w:fill="ffffff"/>
          <w:rtl w:val="0"/>
          <w:lang w:val="it-IT"/>
        </w:rPr>
        <w:t xml:space="preserve">° </w:t>
      </w:r>
      <w:r>
        <w:rPr>
          <w:rFonts w:ascii="Helvetica" w:hAnsi="Helvetica"/>
          <w:color w:val="212121"/>
          <w:sz w:val="30"/>
          <w:szCs w:val="30"/>
          <w:shd w:val="clear" w:color="auto" w:fill="ffffff"/>
          <w:rtl w:val="0"/>
          <w:lang w:val="en-US"/>
        </w:rPr>
        <w:t>angle, or even 45</w:t>
      </w:r>
      <w:r>
        <w:rPr>
          <w:rFonts w:ascii="Helvetica" w:hAnsi="Helvetica" w:hint="default"/>
          <w:color w:val="212121"/>
          <w:sz w:val="30"/>
          <w:szCs w:val="30"/>
          <w:shd w:val="clear" w:color="auto" w:fill="ffffff"/>
          <w:rtl w:val="0"/>
          <w:lang w:val="it-IT"/>
        </w:rPr>
        <w:t xml:space="preserve">° </w:t>
      </w:r>
      <w:r>
        <w:rPr>
          <w:rFonts w:ascii="Helvetica" w:hAnsi="Helvetica"/>
          <w:color w:val="212121"/>
          <w:sz w:val="30"/>
          <w:szCs w:val="30"/>
          <w:shd w:val="clear" w:color="auto" w:fill="ffffff"/>
          <w:rtl w:val="0"/>
          <w:lang w:val="en-US"/>
        </w:rPr>
        <w:t>angle, you are making yourself much less hydrodynamic, resulting in a slower freefall. This also creates tension in your upper chest and shoulder, which can make equalization more difficult. It is much more effective to keep your arm at your side, next to your leg, and hold the line so that it is running in line with your shoulder.</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3. Tension In The Core</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Often when freedivers begin learning freefall, they inadvertently keep tension in their core muscles. They still learned the freefall technique, but due to practicing bad habits, they eventually hit a barrier with depth due to equalization failure and the feeling of pressure. This is why it is important to keep the core relaxed and continuously check on its relaxation throughout the dive; as soon as you feel that equalization is failing or start to feel pressure on your chest, try consciously relaxing your core.</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4. Incorrect Head Positioning</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Often, nervous freedivers will mistakenly raise their heads at depth to look for the end of the line. Not only does this open them up to possible throat injuries, but it also slows down their freefall and can guide their fall away from the line rather than straight down. An extended neck can also impede equalization, making divers feel like they cannot equalize past a certain point. A good freefall includes a slightly tucked in chin, but not so tucked in that there is tension in the back of your neck.</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5. Starting The Freefall Too Early</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Style w:val="Hyperlink.3"/>
          <w:rFonts w:ascii="Helvetica" w:cs="Helvetica" w:hAnsi="Helvetica" w:eastAsia="Helvetica"/>
          <w:color w:val="4cb2eb"/>
          <w:sz w:val="30"/>
          <w:szCs w:val="30"/>
          <w:shd w:val="clear" w:color="auto" w:fill="ffffff"/>
          <w:rtl w:val="0"/>
        </w:rPr>
        <w:fldChar w:fldCharType="begin" w:fldLock="0"/>
      </w:r>
      <w:r>
        <w:rPr>
          <w:rStyle w:val="Hyperlink.3"/>
          <w:rFonts w:ascii="Helvetica" w:cs="Helvetica" w:hAnsi="Helvetica" w:eastAsia="Helvetica"/>
          <w:color w:val="4cb2eb"/>
          <w:sz w:val="30"/>
          <w:szCs w:val="30"/>
          <w:shd w:val="clear" w:color="auto" w:fill="ffffff"/>
          <w:rtl w:val="0"/>
        </w:rPr>
        <w:instrText xml:space="preserve"> HYPERLINK "https://www.deeperblue.com/weighting-yourself-for-freediving/"</w:instrText>
      </w:r>
      <w:r>
        <w:rPr>
          <w:rStyle w:val="Hyperlink.3"/>
          <w:rFonts w:ascii="Helvetica" w:cs="Helvetica" w:hAnsi="Helvetica" w:eastAsia="Helvetica"/>
          <w:color w:val="4cb2eb"/>
          <w:sz w:val="30"/>
          <w:szCs w:val="30"/>
          <w:shd w:val="clear" w:color="auto" w:fill="ffffff"/>
          <w:rtl w:val="0"/>
        </w:rPr>
        <w:fldChar w:fldCharType="separate" w:fldLock="0"/>
      </w:r>
      <w:r>
        <w:rPr>
          <w:rStyle w:val="Hyperlink.3"/>
          <w:rFonts w:ascii="Helvetica" w:hAnsi="Helvetica"/>
          <w:color w:val="4cb2eb"/>
          <w:sz w:val="30"/>
          <w:szCs w:val="30"/>
          <w:shd w:val="clear" w:color="auto" w:fill="ffffff"/>
          <w:rtl w:val="0"/>
          <w:lang w:val="en-US"/>
        </w:rPr>
        <w:t>Knowing your neutral buoyancy</w:t>
      </w:r>
      <w:r>
        <w:rPr>
          <w:rFonts w:ascii="Helvetica" w:cs="Helvetica" w:hAnsi="Helvetica" w:eastAsia="Helvetica"/>
          <w:color w:val="212121"/>
          <w:sz w:val="30"/>
          <w:szCs w:val="30"/>
          <w:shd w:val="clear" w:color="auto" w:fill="ffffff"/>
          <w:rtl w:val="0"/>
        </w:rPr>
        <w:fldChar w:fldCharType="end" w:fldLock="0"/>
      </w:r>
      <w:r>
        <w:rPr>
          <w:rFonts w:ascii="Helvetica" w:hAnsi="Helvetica"/>
          <w:color w:val="212121"/>
          <w:sz w:val="30"/>
          <w:szCs w:val="30"/>
          <w:shd w:val="clear" w:color="auto" w:fill="ffffff"/>
          <w:rtl w:val="0"/>
          <w:lang w:val="en-US"/>
        </w:rPr>
        <w:t xml:space="preserve"> is essential for an effective freefall, yet some freedivers may find themselves experiencing a very slow-starting freefall if they are not beginning their freefall late enough. A good rule of thumb is to set your freefall alarm to 5-7m (16-22ft) after the point of neutral buoyancy. Already being negatively buoyant, coupled with one or two stronger kicks or pulls after hearing the alarm, will ensure that your freefall is off to a good start. Make sure that your neutral buoyancy is at no less than 10m (32ft), and is located at about 1/3 of your target depth.</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Final Thoughts</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Learning an effective, efficient freefall can take a lot of time, patience, and hard work. The best way to learn freefall or to fix these common mistakes is to dive with an experienced buddy, or hire a freediving coach or instructor to follow you and observe your freefall themselves (or better yet, with a camera so that you can see for yourself). Freefalling effectively is the key to oxygen conservation, effective equalization, and achieving maximum relaxation on your dives, which will only make them deeper and more enjoyable. Invest in pleasurable, relaxed dives and do not accept rushed, sloppy dives just to reach deeper depths.</w:t>
      </w:r>
    </w:p>
    <w:p>
      <w:pPr>
        <w:pStyle w:val="Par défaut"/>
        <w:bidi w:val="0"/>
        <w:ind w:left="0" w:right="0" w:firstLine="0"/>
        <w:jc w:val="left"/>
        <w:rPr>
          <w:rStyle w:val="Aucun"/>
          <w:rFonts w:ascii="Helvetica" w:cs="Helvetica" w:hAnsi="Helvetica" w:eastAsia="Helvetica"/>
          <w:b w:val="1"/>
          <w:bCs w:val="1"/>
          <w:color w:val="000000"/>
          <w:sz w:val="30"/>
          <w:szCs w:val="30"/>
          <w:shd w:val="clear" w:color="auto" w:fill="ffffff"/>
          <w:rtl w:val="0"/>
        </w:rPr>
      </w:pPr>
      <w:r>
        <w:rPr>
          <w:rStyle w:val="Hyperlink.0"/>
          <w:rFonts w:ascii="Helvetica" w:cs="Helvetica" w:hAnsi="Helvetica" w:eastAsia="Helvetica"/>
          <w:b w:val="1"/>
          <w:bCs w:val="1"/>
          <w:color w:val="212121"/>
          <w:sz w:val="30"/>
          <w:szCs w:val="30"/>
          <w:shd w:val="clear" w:color="auto" w:fill="ffffff"/>
          <w:rtl w:val="0"/>
        </w:rPr>
        <w:fldChar w:fldCharType="begin" w:fldLock="0"/>
      </w:r>
      <w:r>
        <w:rPr>
          <w:rStyle w:val="Hyperlink.0"/>
          <w:rFonts w:ascii="Helvetica" w:cs="Helvetica" w:hAnsi="Helvetica" w:eastAsia="Helvetica"/>
          <w:b w:val="1"/>
          <w:bCs w:val="1"/>
          <w:color w:val="212121"/>
          <w:sz w:val="30"/>
          <w:szCs w:val="30"/>
          <w:shd w:val="clear" w:color="auto" w:fill="ffffff"/>
          <w:rtl w:val="0"/>
        </w:rPr>
        <w:instrText xml:space="preserve"> HYPERLINK "https://www.deeperblue.com/author/kristina-zvaritch/"</w:instrText>
      </w:r>
      <w:r>
        <w:rPr>
          <w:rStyle w:val="Hyperlink.0"/>
          <w:rFonts w:ascii="Helvetica" w:cs="Helvetica" w:hAnsi="Helvetica" w:eastAsia="Helvetica"/>
          <w:b w:val="1"/>
          <w:bCs w:val="1"/>
          <w:color w:val="212121"/>
          <w:sz w:val="30"/>
          <w:szCs w:val="30"/>
          <w:shd w:val="clear" w:color="auto" w:fill="ffffff"/>
          <w:rtl w:val="0"/>
        </w:rPr>
        <w:fldChar w:fldCharType="separate" w:fldLock="0"/>
      </w:r>
      <w:r>
        <w:rPr>
          <w:rStyle w:val="Hyperlink.0"/>
          <w:rFonts w:ascii="Helvetica" w:hAnsi="Helvetica"/>
          <w:b w:val="1"/>
          <w:bCs w:val="1"/>
          <w:color w:val="212121"/>
          <w:sz w:val="30"/>
          <w:szCs w:val="30"/>
          <w:shd w:val="clear" w:color="auto" w:fill="ffffff"/>
          <w:rtl w:val="0"/>
        </w:rPr>
        <w:t>Kristina Zvaritch</w:t>
      </w:r>
      <w:r>
        <w:rPr>
          <w:rFonts w:ascii="Helvetica" w:cs="Helvetica" w:hAnsi="Helvetica" w:eastAsia="Helvetica"/>
          <w:b w:val="1"/>
          <w:bCs w:val="1"/>
          <w:color w:val="212121"/>
          <w:sz w:val="30"/>
          <w:szCs w:val="30"/>
          <w:shd w:val="clear" w:color="auto" w:fill="ffffff"/>
          <w:rtl w:val="0"/>
        </w:rPr>
        <w:fldChar w:fldCharType="end" w:fldLock="0"/>
      </w:r>
    </w:p>
    <w:p>
      <w:pPr>
        <w:pStyle w:val="Par défaut"/>
        <w:bidi w:val="0"/>
        <w:ind w:left="0" w:right="0" w:firstLine="0"/>
        <w:jc w:val="left"/>
        <w:rPr>
          <w:rStyle w:val="Aucun"/>
          <w:rFonts w:ascii="Geneva" w:cs="Geneva" w:hAnsi="Geneva" w:eastAsia="Geneva"/>
          <w:color w:val="000000"/>
          <w:shd w:val="clear" w:color="auto" w:fill="ffffff"/>
          <w:rtl w:val="0"/>
        </w:rPr>
      </w:pPr>
      <w:r>
        <w:rPr>
          <w:rStyle w:val="Hyperlink.0"/>
          <w:rFonts w:ascii="Geneva" w:cs="Geneva" w:hAnsi="Geneva" w:eastAsia="Geneva"/>
          <w:color w:val="444444"/>
          <w:shd w:val="clear" w:color="auto" w:fill="ffffff"/>
          <w:rtl w:val="0"/>
        </w:rPr>
        <w:fldChar w:fldCharType="begin" w:fldLock="0"/>
      </w:r>
      <w:r>
        <w:rPr>
          <w:rStyle w:val="Hyperlink.0"/>
          <w:rFonts w:ascii="Geneva" w:cs="Geneva" w:hAnsi="Geneva" w:eastAsia="Geneva"/>
          <w:color w:val="444444"/>
          <w:shd w:val="clear" w:color="auto" w:fill="ffffff"/>
          <w:rtl w:val="0"/>
        </w:rPr>
        <w:instrText xml:space="preserve"> HYPERLINK "https://www.instagram.com/kristinazvaritch"</w:instrText>
      </w:r>
      <w:r>
        <w:rPr>
          <w:rStyle w:val="Hyperlink.0"/>
          <w:rFonts w:ascii="Geneva" w:cs="Geneva" w:hAnsi="Geneva" w:eastAsia="Geneva"/>
          <w:color w:val="444444"/>
          <w:shd w:val="clear" w:color="auto" w:fill="ffffff"/>
          <w:rtl w:val="0"/>
        </w:rPr>
        <w:fldChar w:fldCharType="separate" w:fldLock="0"/>
      </w:r>
      <w:r>
        <w:rPr>
          <w:rStyle w:val="Hyperlink.0"/>
          <w:rFonts w:ascii="Geneva" w:hAnsi="Geneva"/>
          <w:color w:val="444444"/>
          <w:shd w:val="clear" w:color="auto" w:fill="ffffff"/>
          <w:rtl w:val="0"/>
        </w:rPr>
        <w:t>https://www.instagram.com/kristinazvaritch</w:t>
      </w:r>
      <w:r>
        <w:rPr>
          <w:rFonts w:ascii="Geneva" w:cs="Geneva" w:hAnsi="Geneva" w:eastAsia="Geneva"/>
          <w:color w:val="444444"/>
          <w:shd w:val="clear" w:color="auto" w:fill="ffffff"/>
          <w:rtl w:val="0"/>
        </w:rPr>
        <w:fldChar w:fldCharType="end" w:fldLock="0"/>
      </w:r>
    </w:p>
    <w:p>
      <w:pPr>
        <w:pStyle w:val="Par défaut"/>
        <w:bidi w:val="0"/>
        <w:ind w:left="0" w:right="0" w:firstLine="0"/>
        <w:jc w:val="left"/>
        <w:rPr>
          <w:rFonts w:ascii="Geneva" w:cs="Geneva" w:hAnsi="Geneva" w:eastAsia="Geneva"/>
          <w:sz w:val="24"/>
          <w:szCs w:val="24"/>
          <w:shd w:val="clear" w:color="auto" w:fill="ffffff"/>
          <w:rtl w:val="0"/>
        </w:rPr>
      </w:pPr>
      <w:r>
        <w:rPr>
          <w:rFonts w:ascii="Geneva" w:hAnsi="Geneva"/>
          <w:sz w:val="24"/>
          <w:szCs w:val="24"/>
          <w:shd w:val="clear" w:color="auto" w:fill="ffffff"/>
          <w:rtl w:val="0"/>
          <w:lang w:val="en-US"/>
        </w:rPr>
        <w:t>Kristina, an AIDA and PADI Freediving Instructor, discovered her love for the sea as a PADI Divemaster in Dahab, Egypt, where she shared the Blue Hole with freedivers and developed a serious passion for the single-breath sport. Nowadays, when she isn</w:t>
      </w:r>
      <w:r>
        <w:rPr>
          <w:rFonts w:ascii="Geneva" w:hAnsi="Geneva" w:hint="default"/>
          <w:sz w:val="24"/>
          <w:szCs w:val="24"/>
          <w:shd w:val="clear" w:color="auto" w:fill="ffffff"/>
          <w:rtl w:val="0"/>
        </w:rPr>
        <w:t>’</w:t>
      </w:r>
      <w:r>
        <w:rPr>
          <w:rFonts w:ascii="Geneva" w:hAnsi="Geneva"/>
          <w:sz w:val="24"/>
          <w:szCs w:val="24"/>
          <w:shd w:val="clear" w:color="auto" w:fill="ffffff"/>
          <w:rtl w:val="0"/>
          <w:lang w:val="en-US"/>
        </w:rPr>
        <w:t>t nose-deep in a novel on the beach, Kristina trains for depth with her husband and pretends to be a mermaid when he</w:t>
      </w:r>
      <w:r>
        <w:rPr>
          <w:rFonts w:ascii="Geneva" w:hAnsi="Geneva" w:hint="default"/>
          <w:sz w:val="24"/>
          <w:szCs w:val="24"/>
          <w:shd w:val="clear" w:color="auto" w:fill="ffffff"/>
          <w:rtl w:val="0"/>
        </w:rPr>
        <w:t>’</w:t>
      </w:r>
      <w:r>
        <w:rPr>
          <w:rFonts w:ascii="Geneva" w:hAnsi="Geneva"/>
          <w:sz w:val="24"/>
          <w:szCs w:val="24"/>
          <w:shd w:val="clear" w:color="auto" w:fill="ffffff"/>
          <w:rtl w:val="0"/>
          <w:lang w:val="en-US"/>
        </w:rPr>
        <w:t>s not looking.</w:t>
      </w:r>
    </w:p>
    <w:p>
      <w:pPr>
        <w:pStyle w:val="Par défaut"/>
        <w:bidi w:val="0"/>
        <w:ind w:left="0" w:right="0" w:firstLine="0"/>
        <w:jc w:val="left"/>
        <w:rPr>
          <w:rStyle w:val="Aucun"/>
          <w:rFonts w:ascii="Geneva" w:cs="Geneva" w:hAnsi="Geneva" w:eastAsia="Geneva"/>
          <w:sz w:val="24"/>
          <w:szCs w:val="24"/>
          <w:shd w:val="clear" w:color="auto" w:fill="ffffff"/>
          <w:rtl w:val="0"/>
        </w:rPr>
      </w:pPr>
    </w:p>
    <w:p>
      <w:pPr>
        <w:pStyle w:val="Par défaut"/>
        <w:bidi w:val="0"/>
        <w:ind w:left="0" w:right="0" w:firstLine="0"/>
        <w:jc w:val="left"/>
        <w:rPr>
          <w:rStyle w:val="Aucun"/>
          <w:rFonts w:ascii="Geneva" w:cs="Geneva" w:hAnsi="Geneva" w:eastAsia="Geneva"/>
          <w:sz w:val="24"/>
          <w:szCs w:val="24"/>
          <w:shd w:val="clear" w:color="auto" w:fill="ffffff"/>
          <w:rtl w:val="0"/>
        </w:rPr>
      </w:pPr>
    </w:p>
    <w:p>
      <w:pPr>
        <w:pStyle w:val="Par défaut"/>
        <w:bidi w:val="0"/>
        <w:ind w:left="0" w:right="0" w:firstLine="0"/>
        <w:jc w:val="left"/>
        <w:rPr>
          <w:rStyle w:val="Aucun"/>
          <w:rFonts w:ascii="Geneva" w:cs="Geneva" w:hAnsi="Geneva" w:eastAsia="Geneva"/>
          <w:color w:val="4cb2eb"/>
          <w:sz w:val="28"/>
          <w:szCs w:val="28"/>
          <w:shd w:val="clear" w:color="auto" w:fill="ffffff"/>
          <w:rtl w:val="0"/>
        </w:rPr>
      </w:pPr>
      <w:r>
        <w:rPr>
          <w:rStyle w:val="Aucun"/>
          <w:rFonts w:ascii="Geneva" w:cs="Geneva" w:hAnsi="Geneva" w:eastAsia="Geneva"/>
          <w:color w:val="4cb2eb"/>
          <w:sz w:val="28"/>
          <w:szCs w:val="28"/>
          <w:shd w:val="clear" w:color="auto" w:fill="ffffff"/>
          <w:rtl w:val="0"/>
        </w:rPr>
        <w:drawing>
          <wp:inline distT="0" distB="0" distL="0" distR="0">
            <wp:extent cx="2768600" cy="19050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maxresdefault-218x150.jpg"/>
                    <pic:cNvPicPr>
                      <a:picLocks noChangeAspect="1"/>
                    </pic:cNvPicPr>
                  </pic:nvPicPr>
                  <pic:blipFill>
                    <a:blip r:embed="rId6">
                      <a:extLst/>
                    </a:blip>
                    <a:stretch>
                      <a:fillRect/>
                    </a:stretch>
                  </pic:blipFill>
                  <pic:spPr>
                    <a:xfrm>
                      <a:off x="0" y="0"/>
                      <a:ext cx="2768600" cy="1905000"/>
                    </a:xfrm>
                    <a:prstGeom prst="rect">
                      <a:avLst/>
                    </a:prstGeom>
                    <a:ln w="12700" cap="flat">
                      <a:noFill/>
                      <a:miter lim="400000"/>
                    </a:ln>
                    <a:effectLst/>
                  </pic:spPr>
                </pic:pic>
              </a:graphicData>
            </a:graphic>
          </wp:inline>
        </w:drawing>
      </w:r>
    </w:p>
    <w:p>
      <w:pPr>
        <w:pStyle w:val="Par défaut"/>
        <w:bidi w:val="0"/>
        <w:ind w:left="0" w:right="0" w:firstLine="0"/>
        <w:jc w:val="left"/>
        <w:rPr>
          <w:rStyle w:val="Aucun"/>
          <w:rFonts w:ascii="Geneva" w:cs="Geneva" w:hAnsi="Geneva" w:eastAsia="Geneva"/>
          <w:color w:val="4cb2eb"/>
          <w:sz w:val="28"/>
          <w:szCs w:val="28"/>
          <w:shd w:val="clear" w:color="auto" w:fill="ffffff"/>
          <w:rtl w:val="0"/>
        </w:rPr>
      </w:pPr>
      <w:r>
        <w:rPr>
          <w:rStyle w:val="Hyperlink.0"/>
          <w:rFonts w:ascii="Geneva" w:cs="Geneva" w:hAnsi="Geneva" w:eastAsia="Geneva"/>
          <w:color w:val="4cb2eb"/>
          <w:sz w:val="28"/>
          <w:szCs w:val="28"/>
          <w:rtl w:val="0"/>
        </w:rPr>
        <w:fldChar w:fldCharType="begin" w:fldLock="0"/>
      </w:r>
      <w:r>
        <w:rPr>
          <w:rStyle w:val="Hyperlink.0"/>
          <w:rFonts w:ascii="Geneva" w:cs="Geneva" w:hAnsi="Geneva" w:eastAsia="Geneva"/>
          <w:color w:val="4cb2eb"/>
          <w:sz w:val="28"/>
          <w:szCs w:val="28"/>
          <w:rtl w:val="0"/>
        </w:rPr>
        <w:instrText xml:space="preserve"> HYPERLINK "https://www.youtube.com/watch?time_continue=7&amp;v=SfkWI9L-854"</w:instrText>
      </w:r>
      <w:r>
        <w:rPr>
          <w:rStyle w:val="Hyperlink.0"/>
          <w:rFonts w:ascii="Geneva" w:cs="Geneva" w:hAnsi="Geneva" w:eastAsia="Geneva"/>
          <w:color w:val="4cb2eb"/>
          <w:sz w:val="28"/>
          <w:szCs w:val="28"/>
          <w:rtl w:val="0"/>
        </w:rPr>
        <w:fldChar w:fldCharType="separate" w:fldLock="0"/>
      </w:r>
      <w:r>
        <w:rPr>
          <w:rStyle w:val="Hyperlink.0"/>
          <w:rFonts w:ascii="Geneva" w:hAnsi="Geneva"/>
          <w:color w:val="4cb2eb"/>
          <w:sz w:val="28"/>
          <w:szCs w:val="28"/>
          <w:rtl w:val="0"/>
          <w:lang w:val="en-US"/>
        </w:rPr>
        <w:t>https://www.youtube.com/watch?time_continue=7&amp;v=SfkWI9L-854</w:t>
      </w:r>
      <w:r>
        <w:rPr>
          <w:rFonts w:ascii="Geneva" w:cs="Geneva" w:hAnsi="Geneva" w:eastAsia="Geneva"/>
          <w:color w:val="4cb2eb"/>
          <w:sz w:val="28"/>
          <w:szCs w:val="28"/>
          <w:rtl w:val="0"/>
        </w:rPr>
        <w:fldChar w:fldCharType="end" w:fldLock="0"/>
      </w:r>
    </w:p>
    <w:p>
      <w:pPr>
        <w:pStyle w:val="Par défaut"/>
        <w:bidi w:val="0"/>
        <w:ind w:left="0" w:right="0" w:firstLine="0"/>
        <w:jc w:val="left"/>
        <w:rPr>
          <w:rtl w:val="0"/>
        </w:rPr>
      </w:pPr>
      <w:r>
        <w:rPr>
          <w:rStyle w:val="Aucun"/>
          <w:rFonts w:ascii="Geneva" w:cs="Geneva" w:hAnsi="Geneva" w:eastAsia="Geneva"/>
          <w:color w:val="4cb2eb"/>
          <w:sz w:val="28"/>
          <w:szCs w:val="28"/>
          <w:shd w:val="clear" w:color="auto" w:fill="ffffff"/>
          <w:rtl w:val="0"/>
        </w:rPr>
      </w:r>
    </w:p>
    <w:sectPr>
      <w:headerReference w:type="default" r:id="rId7"/>
      <w:footerReference w:type="default" r:id="rId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neva">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
  </w:abstractNum>
  <w:abstractNum w:abstractNumId="1">
    <w:multiLevelType w:val="hybridMultilevel"/>
    <w:styleLink w:val="Puce"/>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 w:type="numbering" w:styleId="Puce">
    <w:name w:val="Puce"/>
    <w:pPr>
      <w:numPr>
        <w:numId w:val="1"/>
      </w:numPr>
    </w:pPr>
  </w:style>
  <w:style w:type="character" w:styleId="Aucun">
    <w:name w:val="Aucun"/>
  </w:style>
  <w:style w:type="character" w:styleId="Hyperlink.1">
    <w:name w:val="Hyperlink.1"/>
    <w:basedOn w:val="Aucun"/>
    <w:next w:val="Hyperlink.1"/>
    <w:rPr>
      <w:shd w:val="clear" w:color="auto" w:fill="516dab"/>
    </w:rPr>
  </w:style>
  <w:style w:type="character" w:styleId="Hyperlink.2">
    <w:name w:val="Hyperlink.2"/>
    <w:basedOn w:val="Aucun"/>
    <w:next w:val="Hyperlink.2"/>
    <w:rPr>
      <w:shd w:val="clear" w:color="auto" w:fill="28c5f6"/>
    </w:rPr>
  </w:style>
  <w:style w:type="character" w:styleId="Hyperlink.3">
    <w:name w:val="Hyperlink.3"/>
    <w:basedOn w:val="Aucun"/>
    <w:next w:val="Hyperlink.3"/>
    <w:rPr>
      <w:color w:val="4cb2eb"/>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